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CC" w:rsidRDefault="00E56BCC" w:rsidP="00E56BCC">
      <w:pPr>
        <w:pStyle w:val="Default"/>
        <w:rPr>
          <w:sz w:val="32"/>
          <w:szCs w:val="32"/>
        </w:rPr>
      </w:pPr>
      <w:r>
        <w:rPr>
          <w:b/>
          <w:bCs/>
          <w:sz w:val="32"/>
          <w:szCs w:val="32"/>
        </w:rPr>
        <w:t xml:space="preserve">Reading Assignment 1 -Read Pages Preface, Forward and pages 3 to 22- Defining Identity- Due Date_____________ </w:t>
      </w:r>
    </w:p>
    <w:p w:rsidR="00E56BCC" w:rsidRDefault="00E56BCC" w:rsidP="00E56BCC">
      <w:pPr>
        <w:pStyle w:val="Default"/>
        <w:numPr>
          <w:ilvl w:val="0"/>
          <w:numId w:val="1"/>
        </w:numPr>
        <w:ind w:left="360" w:hanging="360"/>
        <w:rPr>
          <w:sz w:val="23"/>
          <w:szCs w:val="23"/>
        </w:rPr>
      </w:pPr>
      <w:r>
        <w:rPr>
          <w:sz w:val="23"/>
          <w:szCs w:val="23"/>
        </w:rPr>
        <w:t xml:space="preserve">How important is religion to the way </w:t>
      </w:r>
      <w:proofErr w:type="spellStart"/>
      <w:r>
        <w:rPr>
          <w:sz w:val="23"/>
          <w:szCs w:val="23"/>
        </w:rPr>
        <w:t>Eliezer</w:t>
      </w:r>
      <w:proofErr w:type="spellEnd"/>
      <w:r>
        <w:rPr>
          <w:sz w:val="23"/>
          <w:szCs w:val="23"/>
        </w:rPr>
        <w:t xml:space="preserve"> defines his identity? </w:t>
      </w:r>
    </w:p>
    <w:p w:rsidR="00E56BCC" w:rsidRDefault="00E56BCC" w:rsidP="00E56BCC">
      <w:pPr>
        <w:pStyle w:val="Default"/>
        <w:numPr>
          <w:ilvl w:val="0"/>
          <w:numId w:val="1"/>
        </w:numPr>
        <w:ind w:left="360" w:hanging="360"/>
        <w:rPr>
          <w:sz w:val="23"/>
          <w:szCs w:val="23"/>
        </w:rPr>
      </w:pPr>
      <w:r>
        <w:rPr>
          <w:sz w:val="23"/>
          <w:szCs w:val="23"/>
        </w:rPr>
        <w:t xml:space="preserve">What does the word “religion” mean to you? </w:t>
      </w:r>
    </w:p>
    <w:p w:rsidR="00E56BCC" w:rsidRDefault="00E56BCC" w:rsidP="00E56BCC">
      <w:pPr>
        <w:pStyle w:val="Default"/>
        <w:numPr>
          <w:ilvl w:val="0"/>
          <w:numId w:val="1"/>
        </w:numPr>
        <w:ind w:left="360" w:hanging="360"/>
        <w:rPr>
          <w:sz w:val="23"/>
          <w:szCs w:val="23"/>
        </w:rPr>
      </w:pPr>
      <w:r>
        <w:rPr>
          <w:sz w:val="23"/>
          <w:szCs w:val="23"/>
        </w:rPr>
        <w:t xml:space="preserve">What do the Jews of </w:t>
      </w:r>
      <w:proofErr w:type="spellStart"/>
      <w:r>
        <w:rPr>
          <w:sz w:val="23"/>
          <w:szCs w:val="23"/>
        </w:rPr>
        <w:t>Sighet</w:t>
      </w:r>
      <w:proofErr w:type="spellEnd"/>
      <w:r>
        <w:rPr>
          <w:sz w:val="23"/>
          <w:szCs w:val="23"/>
        </w:rPr>
        <w:t xml:space="preserve"> know about the outside world in 1941? How do they respond to what they know? </w:t>
      </w:r>
    </w:p>
    <w:p w:rsidR="00E56BCC" w:rsidRPr="00E56BCC" w:rsidRDefault="00E56BCC" w:rsidP="00E56BCC">
      <w:pPr>
        <w:pStyle w:val="Default"/>
        <w:numPr>
          <w:ilvl w:val="0"/>
          <w:numId w:val="1"/>
        </w:numPr>
        <w:ind w:left="360" w:hanging="360"/>
        <w:rPr>
          <w:sz w:val="23"/>
          <w:szCs w:val="23"/>
        </w:rPr>
      </w:pPr>
      <w:r>
        <w:rPr>
          <w:sz w:val="23"/>
          <w:szCs w:val="23"/>
        </w:rPr>
        <w:t xml:space="preserve">How do the Jews of </w:t>
      </w:r>
      <w:proofErr w:type="spellStart"/>
      <w:r>
        <w:rPr>
          <w:sz w:val="23"/>
          <w:szCs w:val="23"/>
        </w:rPr>
        <w:t>Sighet</w:t>
      </w:r>
      <w:proofErr w:type="spellEnd"/>
      <w:r>
        <w:rPr>
          <w:sz w:val="23"/>
          <w:szCs w:val="23"/>
        </w:rPr>
        <w:t xml:space="preserve"> react to the arrival of the Germans? The creation of the ghettos? Their own deportation? How do </w:t>
      </w:r>
      <w:proofErr w:type="spellStart"/>
      <w:r>
        <w:rPr>
          <w:sz w:val="23"/>
          <w:szCs w:val="23"/>
        </w:rPr>
        <w:t>you</w:t>
      </w:r>
      <w:proofErr w:type="spellEnd"/>
      <w:r>
        <w:rPr>
          <w:sz w:val="23"/>
          <w:szCs w:val="23"/>
        </w:rPr>
        <w:t xml:space="preserve"> account for these responses? </w:t>
      </w:r>
    </w:p>
    <w:p w:rsidR="00E56BCC" w:rsidRDefault="00E56BCC" w:rsidP="00E56BCC">
      <w:pPr>
        <w:pStyle w:val="Default"/>
        <w:rPr>
          <w:b/>
          <w:bCs/>
          <w:sz w:val="32"/>
          <w:szCs w:val="32"/>
        </w:rPr>
      </w:pPr>
    </w:p>
    <w:p w:rsidR="00E56BCC" w:rsidRDefault="00E56BCC" w:rsidP="00E56BCC">
      <w:pPr>
        <w:pStyle w:val="Default"/>
        <w:rPr>
          <w:sz w:val="32"/>
          <w:szCs w:val="32"/>
        </w:rPr>
      </w:pPr>
      <w:r>
        <w:rPr>
          <w:b/>
          <w:bCs/>
          <w:sz w:val="32"/>
          <w:szCs w:val="32"/>
        </w:rPr>
        <w:t xml:space="preserve">Reading Assignment 2- Read Pages 23-46-Initiation to Auschwitz- Due Date____________ </w:t>
      </w:r>
    </w:p>
    <w:p w:rsidR="00E56BCC" w:rsidRDefault="00E56BCC" w:rsidP="00E56BCC">
      <w:pPr>
        <w:pStyle w:val="Default"/>
        <w:rPr>
          <w:sz w:val="28"/>
          <w:szCs w:val="28"/>
        </w:rPr>
      </w:pPr>
      <w:r>
        <w:rPr>
          <w:b/>
          <w:bCs/>
          <w:sz w:val="28"/>
          <w:szCs w:val="28"/>
        </w:rPr>
        <w:t xml:space="preserve">To Read </w:t>
      </w:r>
    </w:p>
    <w:p w:rsidR="00E56BCC" w:rsidRDefault="00E56BCC" w:rsidP="00E56BCC">
      <w:pPr>
        <w:pStyle w:val="Default"/>
        <w:rPr>
          <w:b/>
          <w:bCs/>
          <w:sz w:val="23"/>
          <w:szCs w:val="23"/>
        </w:rPr>
      </w:pPr>
      <w:r>
        <w:rPr>
          <w:b/>
          <w:bCs/>
          <w:sz w:val="23"/>
          <w:szCs w:val="23"/>
        </w:rPr>
        <w:t xml:space="preserve">You are likely </w:t>
      </w:r>
      <w:bookmarkStart w:id="0" w:name="_GoBack"/>
      <w:bookmarkEnd w:id="0"/>
      <w:r>
        <w:rPr>
          <w:b/>
          <w:bCs/>
          <w:sz w:val="23"/>
          <w:szCs w:val="23"/>
        </w:rPr>
        <w:t xml:space="preserve">to encounter these terms and names as you read. </w:t>
      </w:r>
    </w:p>
    <w:p w:rsidR="00E56BCC" w:rsidRDefault="00E56BCC" w:rsidP="00E56BCC">
      <w:pPr>
        <w:pStyle w:val="Default"/>
        <w:pageBreakBefore/>
        <w:rPr>
          <w:color w:val="auto"/>
          <w:sz w:val="23"/>
          <w:szCs w:val="23"/>
        </w:rPr>
      </w:pPr>
      <w:r>
        <w:rPr>
          <w:b/>
          <w:bCs/>
          <w:color w:val="auto"/>
          <w:sz w:val="23"/>
          <w:szCs w:val="23"/>
        </w:rPr>
        <w:lastRenderedPageBreak/>
        <w:t>Auschwitz-</w:t>
      </w:r>
      <w:proofErr w:type="spellStart"/>
      <w:r>
        <w:rPr>
          <w:b/>
          <w:bCs/>
          <w:color w:val="auto"/>
          <w:sz w:val="23"/>
          <w:szCs w:val="23"/>
        </w:rPr>
        <w:t>Birkenau</w:t>
      </w:r>
      <w:proofErr w:type="spellEnd"/>
      <w:r>
        <w:rPr>
          <w:color w:val="auto"/>
          <w:sz w:val="23"/>
          <w:szCs w:val="23"/>
        </w:rPr>
        <w:t>—establishe</w:t>
      </w:r>
      <w:r>
        <w:rPr>
          <w:color w:val="auto"/>
          <w:sz w:val="23"/>
          <w:szCs w:val="23"/>
        </w:rPr>
        <w:t>d in 1940 as a concentration cam</w:t>
      </w:r>
      <w:r>
        <w:rPr>
          <w:color w:val="auto"/>
          <w:sz w:val="23"/>
          <w:szCs w:val="23"/>
        </w:rPr>
        <w:t xml:space="preserve">p, a killing center was added in 1942 at </w:t>
      </w:r>
      <w:proofErr w:type="spellStart"/>
      <w:r>
        <w:rPr>
          <w:color w:val="auto"/>
          <w:sz w:val="23"/>
          <w:szCs w:val="23"/>
        </w:rPr>
        <w:t>Birkenau</w:t>
      </w:r>
      <w:proofErr w:type="spellEnd"/>
      <w:r>
        <w:rPr>
          <w:color w:val="auto"/>
          <w:sz w:val="23"/>
          <w:szCs w:val="23"/>
        </w:rPr>
        <w:t>. Also part of the huge camp complex was a slave labor camp known as Buna-</w:t>
      </w:r>
      <w:proofErr w:type="spellStart"/>
      <w:r>
        <w:rPr>
          <w:color w:val="auto"/>
          <w:sz w:val="23"/>
          <w:szCs w:val="23"/>
        </w:rPr>
        <w:t>Monowitz</w:t>
      </w:r>
      <w:proofErr w:type="spellEnd"/>
      <w:r>
        <w:rPr>
          <w:color w:val="auto"/>
          <w:sz w:val="23"/>
          <w:szCs w:val="23"/>
        </w:rPr>
        <w:t xml:space="preserve">. </w:t>
      </w:r>
    </w:p>
    <w:p w:rsidR="00E56BCC" w:rsidRDefault="00E56BCC" w:rsidP="00E56BCC">
      <w:pPr>
        <w:pStyle w:val="Default"/>
        <w:rPr>
          <w:color w:val="auto"/>
          <w:sz w:val="23"/>
          <w:szCs w:val="23"/>
        </w:rPr>
      </w:pPr>
      <w:r>
        <w:rPr>
          <w:b/>
          <w:bCs/>
          <w:color w:val="auto"/>
          <w:sz w:val="23"/>
          <w:szCs w:val="23"/>
        </w:rPr>
        <w:t>Concentration camp</w:t>
      </w:r>
      <w:r>
        <w:rPr>
          <w:color w:val="auto"/>
          <w:sz w:val="23"/>
          <w:szCs w:val="23"/>
        </w:rPr>
        <w:t xml:space="preserve">—a prison camp in which individuals are held without regard for accepted rules of arrest and detention. The Nazis constructed concentration camps to hold Jews, “Gypsies,” communists, and others considered “enemies of the state.” </w:t>
      </w:r>
    </w:p>
    <w:p w:rsidR="00E56BCC" w:rsidRDefault="00E56BCC" w:rsidP="00E56BCC">
      <w:pPr>
        <w:pStyle w:val="Default"/>
        <w:rPr>
          <w:color w:val="auto"/>
          <w:sz w:val="23"/>
          <w:szCs w:val="23"/>
        </w:rPr>
      </w:pPr>
      <w:r>
        <w:rPr>
          <w:b/>
          <w:bCs/>
          <w:color w:val="auto"/>
          <w:sz w:val="23"/>
          <w:szCs w:val="23"/>
        </w:rPr>
        <w:t>Death camp</w:t>
      </w:r>
      <w:r>
        <w:rPr>
          <w:color w:val="auto"/>
          <w:sz w:val="23"/>
          <w:szCs w:val="23"/>
        </w:rPr>
        <w:t>—a camp where the Nazis murdered people in assembly-line style. The largest death camp was Auschwitz-</w:t>
      </w:r>
      <w:proofErr w:type="spellStart"/>
      <w:r>
        <w:rPr>
          <w:color w:val="auto"/>
          <w:sz w:val="23"/>
          <w:szCs w:val="23"/>
        </w:rPr>
        <w:t>Birkenau</w:t>
      </w:r>
      <w:proofErr w:type="spellEnd"/>
      <w:r>
        <w:rPr>
          <w:color w:val="auto"/>
          <w:sz w:val="23"/>
          <w:szCs w:val="23"/>
        </w:rPr>
        <w:t xml:space="preserve">. The term was also used for concentration camps such as Bergen-Belsen and Dachau where thousands died of starvation, disease, and maltreatment. </w:t>
      </w:r>
    </w:p>
    <w:p w:rsidR="00E56BCC" w:rsidRDefault="00E56BCC" w:rsidP="00E56BCC">
      <w:pPr>
        <w:pStyle w:val="Default"/>
        <w:rPr>
          <w:color w:val="auto"/>
          <w:sz w:val="23"/>
          <w:szCs w:val="23"/>
        </w:rPr>
      </w:pPr>
      <w:proofErr w:type="spellStart"/>
      <w:r>
        <w:rPr>
          <w:b/>
          <w:bCs/>
          <w:color w:val="auto"/>
          <w:sz w:val="23"/>
          <w:szCs w:val="23"/>
        </w:rPr>
        <w:t>Kapo</w:t>
      </w:r>
      <w:proofErr w:type="spellEnd"/>
      <w:r>
        <w:rPr>
          <w:color w:val="auto"/>
          <w:sz w:val="23"/>
          <w:szCs w:val="23"/>
        </w:rPr>
        <w:t xml:space="preserve">—a prisoner forced to oversee other prisoners. </w:t>
      </w:r>
    </w:p>
    <w:p w:rsidR="00E56BCC" w:rsidRDefault="00E56BCC" w:rsidP="00E56BCC">
      <w:pPr>
        <w:pStyle w:val="Default"/>
        <w:rPr>
          <w:color w:val="auto"/>
          <w:sz w:val="23"/>
          <w:szCs w:val="23"/>
        </w:rPr>
      </w:pPr>
      <w:proofErr w:type="gramStart"/>
      <w:r>
        <w:rPr>
          <w:b/>
          <w:bCs/>
          <w:color w:val="auto"/>
          <w:sz w:val="23"/>
          <w:szCs w:val="23"/>
        </w:rPr>
        <w:t>Mengele, Josef (1911–1979)</w:t>
      </w:r>
      <w:r>
        <w:rPr>
          <w:color w:val="auto"/>
          <w:sz w:val="23"/>
          <w:szCs w:val="23"/>
        </w:rPr>
        <w:t>—senior SS physician at Auschwitz-</w:t>
      </w:r>
      <w:proofErr w:type="spellStart"/>
      <w:r>
        <w:rPr>
          <w:color w:val="auto"/>
          <w:sz w:val="23"/>
          <w:szCs w:val="23"/>
        </w:rPr>
        <w:t>Birkenau</w:t>
      </w:r>
      <w:proofErr w:type="spellEnd"/>
      <w:r>
        <w:rPr>
          <w:color w:val="auto"/>
          <w:sz w:val="23"/>
          <w:szCs w:val="23"/>
        </w:rPr>
        <w:t xml:space="preserve"> from 1943–1944.</w:t>
      </w:r>
      <w:proofErr w:type="gramEnd"/>
      <w:r>
        <w:rPr>
          <w:color w:val="auto"/>
          <w:sz w:val="23"/>
          <w:szCs w:val="23"/>
        </w:rPr>
        <w:t xml:space="preserve"> He carried out “selections” of prisoners upon their arrival at the camp and conducted experiments on some of those prisoners. </w:t>
      </w:r>
    </w:p>
    <w:p w:rsidR="00E56BCC" w:rsidRDefault="00E56BCC" w:rsidP="00E56BCC">
      <w:pPr>
        <w:pStyle w:val="Default"/>
        <w:rPr>
          <w:color w:val="auto"/>
          <w:sz w:val="23"/>
          <w:szCs w:val="23"/>
        </w:rPr>
      </w:pPr>
      <w:r>
        <w:rPr>
          <w:b/>
          <w:bCs/>
          <w:color w:val="auto"/>
          <w:sz w:val="23"/>
          <w:szCs w:val="23"/>
        </w:rPr>
        <w:t>“Selection”</w:t>
      </w:r>
      <w:r>
        <w:rPr>
          <w:color w:val="auto"/>
          <w:sz w:val="23"/>
          <w:szCs w:val="23"/>
        </w:rPr>
        <w:t xml:space="preserve">—the process the Nazis used to separate those prisoners who would be assigned to forced labor from those who were to be killed immediately. </w:t>
      </w:r>
    </w:p>
    <w:p w:rsidR="00E56BCC" w:rsidRDefault="00E56BCC" w:rsidP="00E56BCC">
      <w:pPr>
        <w:pStyle w:val="Default"/>
        <w:rPr>
          <w:color w:val="auto"/>
          <w:sz w:val="23"/>
          <w:szCs w:val="23"/>
        </w:rPr>
      </w:pPr>
      <w:proofErr w:type="gramStart"/>
      <w:r>
        <w:rPr>
          <w:b/>
          <w:bCs/>
          <w:color w:val="auto"/>
          <w:sz w:val="23"/>
          <w:szCs w:val="23"/>
        </w:rPr>
        <w:t>SS</w:t>
      </w:r>
      <w:r>
        <w:rPr>
          <w:color w:val="auto"/>
          <w:sz w:val="23"/>
          <w:szCs w:val="23"/>
        </w:rPr>
        <w:t xml:space="preserve">—in German, </w:t>
      </w:r>
      <w:proofErr w:type="spellStart"/>
      <w:r>
        <w:rPr>
          <w:color w:val="auto"/>
          <w:sz w:val="23"/>
          <w:szCs w:val="23"/>
        </w:rPr>
        <w:t>Schutzstaffel</w:t>
      </w:r>
      <w:proofErr w:type="spellEnd"/>
      <w:r>
        <w:rPr>
          <w:color w:val="auto"/>
          <w:sz w:val="23"/>
          <w:szCs w:val="23"/>
        </w:rPr>
        <w:t>; the elite guard of Nazi Germany.</w:t>
      </w:r>
      <w:proofErr w:type="gramEnd"/>
      <w:r>
        <w:rPr>
          <w:color w:val="auto"/>
          <w:sz w:val="23"/>
          <w:szCs w:val="23"/>
        </w:rPr>
        <w:t xml:space="preserve"> It provided staff for the police, camp guards, and military units within the German army. </w:t>
      </w:r>
    </w:p>
    <w:p w:rsidR="00E56BCC" w:rsidRDefault="00E56BCC" w:rsidP="00E56BCC">
      <w:pPr>
        <w:pStyle w:val="Default"/>
        <w:rPr>
          <w:color w:val="auto"/>
          <w:sz w:val="23"/>
          <w:szCs w:val="23"/>
        </w:rPr>
      </w:pPr>
    </w:p>
    <w:p w:rsidR="00E56BCC" w:rsidRDefault="00E56BCC" w:rsidP="00E56BCC">
      <w:pPr>
        <w:pStyle w:val="Default"/>
        <w:numPr>
          <w:ilvl w:val="0"/>
          <w:numId w:val="2"/>
        </w:numPr>
        <w:ind w:left="360" w:hanging="360"/>
        <w:rPr>
          <w:color w:val="auto"/>
          <w:sz w:val="23"/>
          <w:szCs w:val="23"/>
        </w:rPr>
      </w:pPr>
      <w:r>
        <w:rPr>
          <w:color w:val="auto"/>
          <w:sz w:val="23"/>
          <w:szCs w:val="23"/>
        </w:rPr>
        <w:t xml:space="preserve">Why do you think the Germans take away the inmates’ personal belongings? Their clothing? Why do they cut off their hair? Tattoo a number on each person’s arm? </w:t>
      </w:r>
    </w:p>
    <w:p w:rsidR="00E56BCC" w:rsidRDefault="00E56BCC" w:rsidP="00E56BCC">
      <w:pPr>
        <w:pStyle w:val="Default"/>
        <w:numPr>
          <w:ilvl w:val="0"/>
          <w:numId w:val="2"/>
        </w:numPr>
        <w:ind w:left="360" w:hanging="360"/>
        <w:rPr>
          <w:color w:val="auto"/>
          <w:sz w:val="23"/>
          <w:szCs w:val="23"/>
        </w:rPr>
      </w:pPr>
      <w:r>
        <w:rPr>
          <w:color w:val="auto"/>
          <w:sz w:val="23"/>
          <w:szCs w:val="23"/>
        </w:rPr>
        <w:t xml:space="preserve">How does </w:t>
      </w:r>
      <w:proofErr w:type="spellStart"/>
      <w:r>
        <w:rPr>
          <w:color w:val="auto"/>
          <w:sz w:val="23"/>
          <w:szCs w:val="23"/>
        </w:rPr>
        <w:t>Eliezer</w:t>
      </w:r>
      <w:proofErr w:type="spellEnd"/>
      <w:r>
        <w:rPr>
          <w:color w:val="auto"/>
          <w:sz w:val="23"/>
          <w:szCs w:val="23"/>
        </w:rPr>
        <w:t xml:space="preserve"> respond when his father is beaten for the first time? How does that response affect the way he sees himself? What does he fear is happening to him? </w:t>
      </w:r>
    </w:p>
    <w:p w:rsidR="00E56BCC" w:rsidRDefault="00E56BCC" w:rsidP="00E56BCC">
      <w:pPr>
        <w:pStyle w:val="Default"/>
        <w:numPr>
          <w:ilvl w:val="0"/>
          <w:numId w:val="2"/>
        </w:numPr>
        <w:ind w:left="360" w:hanging="360"/>
        <w:rPr>
          <w:color w:val="auto"/>
          <w:sz w:val="23"/>
          <w:szCs w:val="23"/>
        </w:rPr>
      </w:pPr>
      <w:r>
        <w:rPr>
          <w:color w:val="auto"/>
          <w:sz w:val="23"/>
          <w:szCs w:val="23"/>
        </w:rPr>
        <w:t xml:space="preserve">Wiesel, in recounting the first night in the concentration camp says, “Never shall I forget that night, the first night in the camp, which has turned my life into one long night.…” What does it mean for a life to be turned into “one long night”? </w:t>
      </w:r>
    </w:p>
    <w:p w:rsidR="00E56BCC" w:rsidRDefault="00E56BCC" w:rsidP="00E56BCC">
      <w:pPr>
        <w:pStyle w:val="Default"/>
        <w:rPr>
          <w:color w:val="auto"/>
          <w:sz w:val="23"/>
          <w:szCs w:val="23"/>
        </w:rPr>
      </w:pPr>
    </w:p>
    <w:p w:rsidR="00E56BCC" w:rsidRDefault="00E56BCC" w:rsidP="00E56BCC">
      <w:pPr>
        <w:pStyle w:val="Default"/>
        <w:rPr>
          <w:color w:val="auto"/>
          <w:sz w:val="32"/>
          <w:szCs w:val="32"/>
        </w:rPr>
      </w:pPr>
      <w:r>
        <w:rPr>
          <w:b/>
          <w:bCs/>
          <w:color w:val="auto"/>
          <w:sz w:val="32"/>
          <w:szCs w:val="32"/>
        </w:rPr>
        <w:t xml:space="preserve">Reading Assignment 3- Read Pages 47-65 Identity and Indifference- Due Date____________ </w:t>
      </w:r>
    </w:p>
    <w:p w:rsidR="00E56BCC" w:rsidRDefault="00E56BCC" w:rsidP="00E56BCC">
      <w:pPr>
        <w:pStyle w:val="Default"/>
        <w:numPr>
          <w:ilvl w:val="0"/>
          <w:numId w:val="3"/>
        </w:numPr>
        <w:ind w:left="360" w:hanging="360"/>
        <w:rPr>
          <w:color w:val="auto"/>
          <w:sz w:val="23"/>
          <w:szCs w:val="23"/>
        </w:rPr>
      </w:pPr>
      <w:r>
        <w:rPr>
          <w:color w:val="auto"/>
          <w:sz w:val="23"/>
          <w:szCs w:val="23"/>
        </w:rPr>
        <w:t xml:space="preserve">Give examples of the ways </w:t>
      </w:r>
      <w:proofErr w:type="spellStart"/>
      <w:r>
        <w:rPr>
          <w:color w:val="auto"/>
          <w:sz w:val="23"/>
          <w:szCs w:val="23"/>
        </w:rPr>
        <w:t>Eliezer’s</w:t>
      </w:r>
      <w:proofErr w:type="spellEnd"/>
      <w:r>
        <w:rPr>
          <w:color w:val="auto"/>
          <w:sz w:val="23"/>
          <w:szCs w:val="23"/>
        </w:rPr>
        <w:t xml:space="preserve"> relationship with his father is changing. What is prompting those changes? </w:t>
      </w:r>
    </w:p>
    <w:p w:rsidR="00E56BCC" w:rsidRDefault="00E56BCC" w:rsidP="00E56BCC">
      <w:pPr>
        <w:pStyle w:val="Default"/>
        <w:numPr>
          <w:ilvl w:val="0"/>
          <w:numId w:val="3"/>
        </w:numPr>
        <w:ind w:left="360" w:hanging="360"/>
        <w:rPr>
          <w:color w:val="auto"/>
          <w:sz w:val="23"/>
          <w:szCs w:val="23"/>
        </w:rPr>
      </w:pPr>
      <w:r>
        <w:rPr>
          <w:color w:val="auto"/>
          <w:sz w:val="23"/>
          <w:szCs w:val="23"/>
        </w:rPr>
        <w:t xml:space="preserve">What does </w:t>
      </w:r>
      <w:proofErr w:type="spellStart"/>
      <w:r>
        <w:rPr>
          <w:color w:val="auto"/>
          <w:sz w:val="23"/>
          <w:szCs w:val="23"/>
        </w:rPr>
        <w:t>Eliezer</w:t>
      </w:r>
      <w:proofErr w:type="spellEnd"/>
      <w:r>
        <w:rPr>
          <w:color w:val="auto"/>
          <w:sz w:val="23"/>
          <w:szCs w:val="23"/>
        </w:rPr>
        <w:t xml:space="preserve"> mean when he refers to his father as “his weak point”? Why has he come to view love as a weakness? </w:t>
      </w:r>
    </w:p>
    <w:p w:rsidR="00E56BCC" w:rsidRDefault="00E56BCC" w:rsidP="00E56BCC">
      <w:pPr>
        <w:pStyle w:val="Default"/>
        <w:numPr>
          <w:ilvl w:val="0"/>
          <w:numId w:val="3"/>
        </w:numPr>
        <w:ind w:left="360" w:hanging="360"/>
        <w:rPr>
          <w:color w:val="auto"/>
          <w:sz w:val="23"/>
          <w:szCs w:val="23"/>
        </w:rPr>
      </w:pPr>
      <w:r>
        <w:rPr>
          <w:color w:val="auto"/>
          <w:sz w:val="23"/>
          <w:szCs w:val="23"/>
        </w:rPr>
        <w:t xml:space="preserve">When the young boy is hanged, a prisoner asks, “Where is God now?” </w:t>
      </w:r>
      <w:proofErr w:type="spellStart"/>
      <w:r>
        <w:rPr>
          <w:color w:val="auto"/>
          <w:sz w:val="23"/>
          <w:szCs w:val="23"/>
        </w:rPr>
        <w:t>Eliezer</w:t>
      </w:r>
      <w:proofErr w:type="spellEnd"/>
      <w:r>
        <w:rPr>
          <w:color w:val="auto"/>
          <w:sz w:val="23"/>
          <w:szCs w:val="23"/>
        </w:rPr>
        <w:t xml:space="preserve"> thinks to himself, “He is hanging here on this gallows.…” What does this statement mean? Is it a statement of despair? Anger? Or hope? </w:t>
      </w:r>
    </w:p>
    <w:p w:rsidR="00E56BCC" w:rsidRDefault="00E56BCC" w:rsidP="00E56BCC">
      <w:pPr>
        <w:pStyle w:val="Default"/>
        <w:rPr>
          <w:color w:val="auto"/>
          <w:sz w:val="23"/>
          <w:szCs w:val="23"/>
        </w:rPr>
      </w:pPr>
    </w:p>
    <w:p w:rsidR="00155C40" w:rsidRDefault="00E56BCC" w:rsidP="00E56BCC">
      <w:r>
        <w:rPr>
          <w:b/>
          <w:bCs/>
          <w:sz w:val="23"/>
          <w:szCs w:val="23"/>
        </w:rPr>
        <w:t xml:space="preserve">Discuss the meaning of the word </w:t>
      </w:r>
      <w:r>
        <w:rPr>
          <w:b/>
          <w:bCs/>
          <w:i/>
          <w:iCs/>
          <w:sz w:val="23"/>
          <w:szCs w:val="23"/>
        </w:rPr>
        <w:t xml:space="preserve">resistance </w:t>
      </w:r>
      <w:r>
        <w:rPr>
          <w:b/>
          <w:bCs/>
          <w:sz w:val="23"/>
          <w:szCs w:val="23"/>
        </w:rPr>
        <w:t>at Auschwitz.</w:t>
      </w:r>
    </w:p>
    <w:sectPr w:rsidR="00155C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13" w:rsidRDefault="00635413" w:rsidP="00E56BCC">
      <w:pPr>
        <w:spacing w:after="0" w:line="240" w:lineRule="auto"/>
      </w:pPr>
      <w:r>
        <w:separator/>
      </w:r>
    </w:p>
  </w:endnote>
  <w:endnote w:type="continuationSeparator" w:id="0">
    <w:p w:rsidR="00635413" w:rsidRDefault="00635413" w:rsidP="00E5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13" w:rsidRDefault="00635413" w:rsidP="00E56BCC">
      <w:pPr>
        <w:spacing w:after="0" w:line="240" w:lineRule="auto"/>
      </w:pPr>
      <w:r>
        <w:separator/>
      </w:r>
    </w:p>
  </w:footnote>
  <w:footnote w:type="continuationSeparator" w:id="0">
    <w:p w:rsidR="00635413" w:rsidRDefault="00635413" w:rsidP="00E5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CC" w:rsidRDefault="00E56BCC">
    <w:pPr>
      <w:pStyle w:val="Header"/>
    </w:pPr>
    <w:r>
      <w:t>Night Reading 1</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90EC8B"/>
    <w:multiLevelType w:val="hybridMultilevel"/>
    <w:tmpl w:val="7A5AC0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0BC1C2"/>
    <w:multiLevelType w:val="hybridMultilevel"/>
    <w:tmpl w:val="1F0EBA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D587E3"/>
    <w:multiLevelType w:val="hybridMultilevel"/>
    <w:tmpl w:val="56762E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CC"/>
    <w:rsid w:val="00155C40"/>
    <w:rsid w:val="00635413"/>
    <w:rsid w:val="00E5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B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CC"/>
  </w:style>
  <w:style w:type="paragraph" w:styleId="Footer">
    <w:name w:val="footer"/>
    <w:basedOn w:val="Normal"/>
    <w:link w:val="FooterChar"/>
    <w:uiPriority w:val="99"/>
    <w:unhideWhenUsed/>
    <w:rsid w:val="00E5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B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CC"/>
  </w:style>
  <w:style w:type="paragraph" w:styleId="Footer">
    <w:name w:val="footer"/>
    <w:basedOn w:val="Normal"/>
    <w:link w:val="FooterChar"/>
    <w:uiPriority w:val="99"/>
    <w:unhideWhenUsed/>
    <w:rsid w:val="00E5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1</cp:revision>
  <cp:lastPrinted>2013-09-05T14:35:00Z</cp:lastPrinted>
  <dcterms:created xsi:type="dcterms:W3CDTF">2013-09-05T14:32:00Z</dcterms:created>
  <dcterms:modified xsi:type="dcterms:W3CDTF">2013-09-05T14:36:00Z</dcterms:modified>
</cp:coreProperties>
</file>